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1549BB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1549BB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03649A" w:rsidRDefault="0003556E" w:rsidP="00D401F5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</w:rPr>
      </w:pPr>
      <w:r w:rsidRPr="0003556E">
        <w:rPr>
          <w:rFonts w:ascii="PT Astra Serif" w:hAnsi="PT Astra Serif"/>
          <w:b/>
        </w:rPr>
        <w:t>на выполнение работ по ремонту кр</w:t>
      </w:r>
      <w:r w:rsidR="0003649A">
        <w:rPr>
          <w:rFonts w:ascii="PT Astra Serif" w:hAnsi="PT Astra Serif"/>
          <w:b/>
        </w:rPr>
        <w:t xml:space="preserve">овли здания МАУ «Центр культуры </w:t>
      </w:r>
      <w:r w:rsidRPr="0003556E">
        <w:rPr>
          <w:rFonts w:ascii="PT Astra Serif" w:hAnsi="PT Astra Serif"/>
          <w:b/>
        </w:rPr>
        <w:t xml:space="preserve"> </w:t>
      </w:r>
      <w:r w:rsidR="0003649A">
        <w:rPr>
          <w:rFonts w:ascii="PT Astra Serif" w:hAnsi="PT Astra Serif"/>
          <w:b/>
        </w:rPr>
        <w:t>«</w:t>
      </w:r>
      <w:r w:rsidRPr="0003556E">
        <w:rPr>
          <w:rFonts w:ascii="PT Astra Serif" w:hAnsi="PT Astra Serif"/>
          <w:b/>
        </w:rPr>
        <w:t>Югра-Презент</w:t>
      </w:r>
      <w:r w:rsidR="0003649A">
        <w:rPr>
          <w:rFonts w:ascii="PT Astra Serif" w:hAnsi="PT Astra Serif"/>
          <w:b/>
        </w:rPr>
        <w:t>»</w:t>
      </w:r>
      <w:r w:rsidRPr="0003556E">
        <w:rPr>
          <w:rFonts w:ascii="PT Astra Serif" w:hAnsi="PT Astra Serif"/>
          <w:b/>
        </w:rPr>
        <w:t xml:space="preserve"> </w:t>
      </w:r>
    </w:p>
    <w:p w:rsidR="00A375BE" w:rsidRPr="00692F0A" w:rsidRDefault="0003556E" w:rsidP="00D401F5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</w:rPr>
      </w:pPr>
      <w:r w:rsidRPr="0003556E">
        <w:rPr>
          <w:rFonts w:ascii="PT Astra Serif" w:hAnsi="PT Astra Serif"/>
          <w:b/>
        </w:rPr>
        <w:t xml:space="preserve">в городе </w:t>
      </w:r>
      <w:proofErr w:type="spellStart"/>
      <w:r w:rsidRPr="0003556E">
        <w:rPr>
          <w:rFonts w:ascii="PT Astra Serif" w:hAnsi="PT Astra Serif"/>
          <w:b/>
        </w:rPr>
        <w:t>Югорске</w:t>
      </w:r>
      <w:proofErr w:type="spellEnd"/>
    </w:p>
    <w:p w:rsidR="001549BB" w:rsidRPr="00A66270" w:rsidRDefault="001549BB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bCs/>
          <w:sz w:val="20"/>
          <w:szCs w:val="20"/>
          <w:u w:val="single"/>
        </w:rPr>
      </w:pP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  <w:b/>
          <w:bCs/>
          <w:u w:val="single"/>
        </w:rPr>
        <w:t>Место выполнения работ</w:t>
      </w:r>
      <w:r w:rsidRPr="00A66270">
        <w:rPr>
          <w:rFonts w:ascii="PT Astra Serif" w:hAnsi="PT Astra Serif"/>
          <w:bCs/>
        </w:rPr>
        <w:t>:</w:t>
      </w:r>
      <w:r w:rsidRPr="00A66270">
        <w:rPr>
          <w:rFonts w:ascii="PT Astra Serif" w:hAnsi="PT Astra Serif"/>
        </w:rPr>
        <w:t xml:space="preserve"> Ханты - Мансийский автономный округ - Югра, </w:t>
      </w:r>
      <w:r w:rsidR="0003649A">
        <w:rPr>
          <w:rFonts w:ascii="PT Astra Serif" w:hAnsi="PT Astra Serif"/>
        </w:rPr>
        <w:t xml:space="preserve">г. </w:t>
      </w:r>
      <w:proofErr w:type="spellStart"/>
      <w:r w:rsidR="0003649A">
        <w:rPr>
          <w:rFonts w:ascii="PT Astra Serif" w:hAnsi="PT Astra Serif"/>
        </w:rPr>
        <w:t>Югорск</w:t>
      </w:r>
      <w:proofErr w:type="spellEnd"/>
      <w:r w:rsidR="0003649A">
        <w:rPr>
          <w:rFonts w:ascii="PT Astra Serif" w:hAnsi="PT Astra Serif"/>
        </w:rPr>
        <w:t xml:space="preserve">, </w:t>
      </w:r>
      <w:r w:rsidR="00C23106">
        <w:rPr>
          <w:rFonts w:ascii="PT Astra Serif" w:hAnsi="PT Astra Serif"/>
        </w:rPr>
        <w:t xml:space="preserve">                   </w:t>
      </w:r>
      <w:r w:rsidR="0003649A">
        <w:rPr>
          <w:rFonts w:ascii="PT Astra Serif" w:hAnsi="PT Astra Serif"/>
        </w:rPr>
        <w:t>ул. Спортивная, д.6.</w:t>
      </w: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A66270">
        <w:rPr>
          <w:rFonts w:ascii="PT Astra Serif" w:hAnsi="PT Astra Serif"/>
          <w:b/>
          <w:u w:val="single"/>
        </w:rPr>
        <w:t>Срок выполнения работ:</w:t>
      </w:r>
    </w:p>
    <w:p w:rsidR="00EC23D3" w:rsidRPr="004B4EE4" w:rsidRDefault="00EC23D3" w:rsidP="00EC23D3">
      <w:pPr>
        <w:autoSpaceDE w:val="0"/>
        <w:snapToGrid w:val="0"/>
        <w:spacing w:after="0"/>
        <w:rPr>
          <w:rFonts w:ascii="PT Astra Serif" w:hAnsi="PT Astra Serif"/>
        </w:rPr>
      </w:pPr>
      <w:r w:rsidRPr="004B4EE4">
        <w:rPr>
          <w:rFonts w:ascii="PT Astra Serif" w:hAnsi="PT Astra Serif"/>
        </w:rPr>
        <w:t xml:space="preserve">- </w:t>
      </w:r>
      <w:r w:rsidR="00251124" w:rsidRPr="004B4EE4">
        <w:rPr>
          <w:rFonts w:ascii="PT Astra Serif" w:hAnsi="PT Astra Serif"/>
        </w:rPr>
        <w:t xml:space="preserve"> </w:t>
      </w:r>
      <w:r w:rsidRPr="004B4EE4">
        <w:rPr>
          <w:rFonts w:ascii="PT Astra Serif" w:hAnsi="PT Astra Serif"/>
        </w:rPr>
        <w:t xml:space="preserve">начало: </w:t>
      </w:r>
      <w:r w:rsidR="0003556E">
        <w:rPr>
          <w:rFonts w:ascii="PT Astra Serif" w:hAnsi="PT Astra Serif"/>
        </w:rPr>
        <w:t>с даты заключения муниципального контракта</w:t>
      </w:r>
    </w:p>
    <w:p w:rsidR="00EC23D3" w:rsidRPr="004B4EE4" w:rsidRDefault="00A04E5B" w:rsidP="00A04E5B">
      <w:pPr>
        <w:spacing w:after="0"/>
        <w:rPr>
          <w:rFonts w:ascii="PT Astra Serif" w:hAnsi="PT Astra Serif"/>
        </w:rPr>
      </w:pPr>
      <w:r w:rsidRPr="004B4EE4">
        <w:rPr>
          <w:rFonts w:ascii="PT Astra Serif" w:hAnsi="PT Astra Serif"/>
        </w:rPr>
        <w:t>-  о</w:t>
      </w:r>
      <w:r w:rsidR="00EC23D3" w:rsidRPr="004B4EE4">
        <w:rPr>
          <w:rFonts w:ascii="PT Astra Serif" w:hAnsi="PT Astra Serif"/>
        </w:rPr>
        <w:t xml:space="preserve">кончание: </w:t>
      </w:r>
      <w:r w:rsidR="0003649A">
        <w:rPr>
          <w:rFonts w:ascii="PT Astra Serif" w:hAnsi="PT Astra Serif"/>
        </w:rPr>
        <w:t>15.08</w:t>
      </w:r>
      <w:r w:rsidR="008D13E4" w:rsidRPr="004B4EE4">
        <w:rPr>
          <w:rFonts w:ascii="PT Astra Serif" w:hAnsi="PT Astra Serif"/>
        </w:rPr>
        <w:t>.2024.</w:t>
      </w:r>
    </w:p>
    <w:p w:rsidR="00EC23D3" w:rsidRPr="004B4EE4" w:rsidRDefault="00EC23D3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4B4EE4">
        <w:rPr>
          <w:rFonts w:ascii="PT Astra Serif" w:hAnsi="PT Astra Serif"/>
        </w:rPr>
        <w:t>Срок исполнения контракта</w:t>
      </w:r>
      <w:r w:rsidR="00B57EF5" w:rsidRPr="004B4EE4">
        <w:rPr>
          <w:rFonts w:ascii="PT Astra Serif" w:hAnsi="PT Astra Serif"/>
        </w:rPr>
        <w:t>:</w:t>
      </w:r>
      <w:r w:rsidRPr="004B4EE4">
        <w:rPr>
          <w:rFonts w:ascii="PT Astra Serif" w:hAnsi="PT Astra Serif"/>
        </w:rPr>
        <w:t xml:space="preserve"> </w:t>
      </w:r>
      <w:r w:rsidR="00B57EF5" w:rsidRPr="004B4EE4">
        <w:rPr>
          <w:rFonts w:ascii="PT Astra Serif" w:hAnsi="PT Astra Serif"/>
        </w:rPr>
        <w:t>с</w:t>
      </w:r>
      <w:r w:rsidRPr="004B4EE4">
        <w:rPr>
          <w:rFonts w:ascii="PT Astra Serif" w:hAnsi="PT Astra Serif"/>
        </w:rPr>
        <w:t xml:space="preserve"> </w:t>
      </w:r>
      <w:r w:rsidR="0003556E">
        <w:rPr>
          <w:rFonts w:ascii="PT Astra Serif" w:hAnsi="PT Astra Serif"/>
        </w:rPr>
        <w:t>даты заключения муниципального контракта</w:t>
      </w:r>
      <w:r w:rsidRPr="004B4EE4">
        <w:rPr>
          <w:rFonts w:ascii="PT Astra Serif" w:hAnsi="PT Astra Serif"/>
        </w:rPr>
        <w:t xml:space="preserve">  по </w:t>
      </w:r>
      <w:r w:rsidR="0003649A">
        <w:rPr>
          <w:rFonts w:ascii="PT Astra Serif" w:hAnsi="PT Astra Serif"/>
        </w:rPr>
        <w:t>23.09</w:t>
      </w:r>
      <w:r w:rsidR="008D13E4" w:rsidRPr="004B4EE4">
        <w:rPr>
          <w:rFonts w:ascii="PT Astra Serif" w:hAnsi="PT Astra Serif"/>
        </w:rPr>
        <w:t>.</w:t>
      </w:r>
      <w:r w:rsidRPr="004B4EE4">
        <w:rPr>
          <w:rFonts w:ascii="PT Astra Serif" w:hAnsi="PT Astra Serif"/>
        </w:rPr>
        <w:t>2024</w:t>
      </w:r>
    </w:p>
    <w:p w:rsidR="008B0107" w:rsidRPr="00A66270" w:rsidRDefault="008B0107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sz w:val="10"/>
          <w:szCs w:val="10"/>
        </w:rPr>
      </w:pPr>
    </w:p>
    <w:p w:rsidR="008D13E4" w:rsidRPr="00A66270" w:rsidRDefault="00EE5787" w:rsidP="007B48B3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66270">
        <w:rPr>
          <w:rFonts w:ascii="PT Astra Serif" w:hAnsi="PT Astra Serif" w:cs="Times New Roman"/>
          <w:sz w:val="24"/>
          <w:szCs w:val="24"/>
          <w:lang w:eastAsia="ru-RU"/>
        </w:rPr>
        <w:t xml:space="preserve">Цена контракта включает в себя: </w:t>
      </w:r>
      <w:r w:rsidR="008D13E4" w:rsidRPr="00A66270">
        <w:rPr>
          <w:rFonts w:ascii="PT Astra Serif" w:hAnsi="PT Astra Serif" w:cs="Times New Roman"/>
          <w:sz w:val="24"/>
          <w:szCs w:val="24"/>
          <w:lang w:eastAsia="ru-RU"/>
        </w:rPr>
        <w:t>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A66270" w:rsidRPr="00A66270" w:rsidRDefault="00A66270" w:rsidP="00A66270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ind w:firstLine="567"/>
        <w:rPr>
          <w:rFonts w:ascii="PT Astra Serif" w:hAnsi="PT Astra Serif"/>
          <w:b/>
        </w:rPr>
      </w:pPr>
      <w:r w:rsidRPr="00A66270">
        <w:rPr>
          <w:rFonts w:ascii="PT Astra Serif" w:hAnsi="PT Astra Serif"/>
          <w:b/>
        </w:rPr>
        <w:t>Требования к сроку и объему предоставления гарантии качества работ:</w:t>
      </w:r>
    </w:p>
    <w:p w:rsidR="00A66270" w:rsidRPr="00A66270" w:rsidRDefault="00A66270" w:rsidP="00A66270">
      <w:pPr>
        <w:spacing w:after="0"/>
        <w:ind w:firstLine="567"/>
        <w:rPr>
          <w:rFonts w:ascii="PT Astra Serif" w:hAnsi="PT Astra Serif"/>
        </w:rPr>
      </w:pPr>
      <w:r w:rsidRPr="00A66270">
        <w:rPr>
          <w:rFonts w:ascii="PT Astra Serif" w:hAnsi="PT Astra Serif"/>
        </w:rPr>
        <w:t xml:space="preserve">Подрядчик гарантирует соответствие результата работ технического задания извещения об осуществлении закупки, возможность эксплуатации объекта на протяжении гарантийного срока, предусмотренного настоящим контрактом, и несет ответственность за отступления от них. </w:t>
      </w:r>
    </w:p>
    <w:p w:rsidR="00A66270" w:rsidRPr="00A66270" w:rsidRDefault="00A66270" w:rsidP="00A66270">
      <w:pPr>
        <w:spacing w:after="0"/>
        <w:ind w:firstLine="567"/>
        <w:rPr>
          <w:rFonts w:ascii="PT Astra Serif" w:hAnsi="PT Astra Serif"/>
        </w:rPr>
      </w:pPr>
      <w:r w:rsidRPr="00A66270">
        <w:rPr>
          <w:rFonts w:ascii="PT Astra Serif" w:hAnsi="PT Astra Serif"/>
        </w:rPr>
        <w:t>Перечень и объём работ: работы выполняются в строгом соответствии с приложенным локальным сметным расчетом.</w:t>
      </w:r>
    </w:p>
    <w:p w:rsidR="00A66270" w:rsidRPr="00CE0DC4" w:rsidRDefault="00A66270" w:rsidP="00A66270">
      <w:pPr>
        <w:spacing w:after="0"/>
        <w:ind w:firstLine="567"/>
        <w:rPr>
          <w:rFonts w:ascii="PT Astra Serif" w:hAnsi="PT Astra Serif"/>
        </w:rPr>
      </w:pPr>
      <w:r w:rsidRPr="00A66270">
        <w:rPr>
          <w:rFonts w:ascii="PT Astra Serif" w:hAnsi="PT Astra Serif"/>
        </w:rPr>
        <w:t xml:space="preserve">Гарантии качества распространяются на все </w:t>
      </w:r>
      <w:r w:rsidRPr="00CE0DC4">
        <w:rPr>
          <w:rFonts w:ascii="PT Astra Serif" w:hAnsi="PT Astra Serif"/>
        </w:rPr>
        <w:t>конструктивные элементы и работы, выполненные Подрядчиком по контракту.</w:t>
      </w:r>
    </w:p>
    <w:p w:rsidR="0037563B" w:rsidRPr="00CE0DC4" w:rsidRDefault="00A66270" w:rsidP="00A66270">
      <w:pPr>
        <w:spacing w:after="0"/>
        <w:ind w:firstLine="567"/>
        <w:rPr>
          <w:rFonts w:ascii="PT Astra Serif" w:hAnsi="PT Astra Serif"/>
        </w:rPr>
      </w:pPr>
      <w:r w:rsidRPr="00CE0DC4">
        <w:rPr>
          <w:rFonts w:ascii="PT Astra Serif" w:hAnsi="PT Astra Serif"/>
        </w:rPr>
        <w:t>Срок предоставления гарантии на выполненные ра</w:t>
      </w:r>
      <w:bookmarkStart w:id="0" w:name="_GoBack"/>
      <w:bookmarkEnd w:id="0"/>
      <w:r w:rsidRPr="00CE0DC4">
        <w:rPr>
          <w:rFonts w:ascii="PT Astra Serif" w:hAnsi="PT Astra Serif"/>
        </w:rPr>
        <w:t xml:space="preserve">боты </w:t>
      </w:r>
      <w:r w:rsidR="003D0F3C">
        <w:rPr>
          <w:rFonts w:ascii="PT Astra Serif" w:hAnsi="PT Astra Serif"/>
        </w:rPr>
        <w:t>36 (тридцать шесть) календарных месяцев</w:t>
      </w:r>
      <w:r w:rsidRPr="00CE0DC4">
        <w:rPr>
          <w:rFonts w:ascii="PT Astra Serif" w:hAnsi="PT Astra Serif"/>
        </w:rPr>
        <w:t xml:space="preserve"> </w:t>
      </w:r>
      <w:r w:rsidR="0037563B" w:rsidRPr="00CE0DC4">
        <w:rPr>
          <w:rFonts w:ascii="PT Astra Serif" w:hAnsi="PT Astra Serif"/>
        </w:rPr>
        <w:t>с даты подписания заказчиком документа о приемке, сформированного с использованием единой информационной системы (за исключением отдельного этапа исполнения  контракта).</w:t>
      </w:r>
    </w:p>
    <w:p w:rsidR="00A66270" w:rsidRPr="00A66270" w:rsidRDefault="00A66270" w:rsidP="00A66270">
      <w:pPr>
        <w:spacing w:after="0"/>
        <w:ind w:firstLine="567"/>
        <w:rPr>
          <w:rFonts w:ascii="PT Astra Serif" w:hAnsi="PT Astra Serif"/>
        </w:rPr>
      </w:pPr>
      <w:r w:rsidRPr="00CE0DC4">
        <w:rPr>
          <w:rFonts w:ascii="PT Astra Serif" w:hAnsi="PT Astra Serif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</w:t>
      </w:r>
      <w:r w:rsidRPr="00A66270">
        <w:rPr>
          <w:rFonts w:ascii="PT Astra Serif" w:hAnsi="PT Astra Serif"/>
        </w:rPr>
        <w:t>.</w:t>
      </w:r>
    </w:p>
    <w:p w:rsidR="00A66270" w:rsidRPr="00A66270" w:rsidRDefault="00A66270" w:rsidP="00A66270">
      <w:pPr>
        <w:pStyle w:val="a3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A66270">
        <w:rPr>
          <w:rFonts w:ascii="PT Astra Serif" w:hAnsi="PT Astra Serif"/>
          <w:sz w:val="24"/>
          <w:szCs w:val="24"/>
        </w:rPr>
        <w:t>Дефекты, возникающие в процессе эксплуатации, должны устраняться Подрядчиком в срок не более пяти рабочих дней.</w:t>
      </w:r>
    </w:p>
    <w:p w:rsidR="00A66270" w:rsidRPr="00D22332" w:rsidRDefault="00A66270" w:rsidP="00D22332">
      <w:pPr>
        <w:spacing w:after="0"/>
        <w:ind w:firstLine="567"/>
        <w:rPr>
          <w:rFonts w:ascii="PT Astra Serif" w:hAnsi="PT Astra Serif"/>
        </w:rPr>
      </w:pPr>
      <w:r w:rsidRPr="00D22332">
        <w:rPr>
          <w:rFonts w:ascii="PT Astra Serif" w:hAnsi="PT Astra Serif"/>
          <w:b/>
        </w:rPr>
        <w:t>Требования к материалам, используемым при выполнении работ</w:t>
      </w:r>
      <w:r w:rsidRPr="00D22332">
        <w:rPr>
          <w:rFonts w:ascii="PT Astra Serif" w:hAnsi="PT Astra Serif"/>
        </w:rPr>
        <w:t>:</w:t>
      </w:r>
    </w:p>
    <w:p w:rsidR="00D22332" w:rsidRPr="00D22332" w:rsidRDefault="00D22332" w:rsidP="0047558A">
      <w:pPr>
        <w:spacing w:after="0"/>
        <w:ind w:firstLine="567"/>
        <w:rPr>
          <w:rFonts w:ascii="PT Astra Serif" w:hAnsi="PT Astra Serif"/>
        </w:rPr>
      </w:pPr>
      <w:r w:rsidRPr="00D22332">
        <w:rPr>
          <w:rFonts w:ascii="PT Astra Serif" w:hAnsi="PT Astra Serif"/>
        </w:rPr>
        <w:t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эксплуатации, и соответствовать требованиям ГОСТ и должны быть произведены на территории Российской Федерации. Все применяемые для выполнения работ материалы и оборудование должны иметь соответствующие сертификаты, паспорта, иные документы, подтверждающие их качество.</w:t>
      </w:r>
    </w:p>
    <w:p w:rsidR="00835539" w:rsidRDefault="00D22332" w:rsidP="0047558A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D22332">
        <w:rPr>
          <w:rFonts w:ascii="PT Astra Serif" w:eastAsia="Calibri" w:hAnsi="PT Astra Serif"/>
          <w:bCs/>
          <w:kern w:val="0"/>
          <w:lang w:eastAsia="ru-RU"/>
        </w:rPr>
        <w:t xml:space="preserve">Все применяемые и используемые в ходе выполнения работ товары, материалы и оборудование должны иметь действующие сертификаты соответствия, сертификаты качества, гигиенические сертификаты, сертификаты пожарной безопасности, технические паспорта и протоколы испытаний и разрешены для использования на территории РФ. </w:t>
      </w:r>
      <w:r w:rsidR="00835539">
        <w:rPr>
          <w:rFonts w:ascii="PT Astra Serif" w:hAnsi="PT Astra Serif"/>
        </w:rPr>
        <w:t>Климатическое исполнение оборудования и материалов должно соответствовать региону и условиям его применения.</w:t>
      </w:r>
      <w:r w:rsidR="00835539">
        <w:rPr>
          <w:rFonts w:ascii="PT Astra Serif" w:eastAsia="Calibri" w:hAnsi="PT Astra Serif"/>
          <w:kern w:val="0"/>
          <w:lang w:eastAsia="ru-RU"/>
        </w:rPr>
        <w:t xml:space="preserve"> Использование бывших в употреблении материалов запрещается.</w:t>
      </w:r>
    </w:p>
    <w:p w:rsidR="00D22332" w:rsidRPr="00D22332" w:rsidRDefault="00D22332" w:rsidP="00D22332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kern w:val="0"/>
          <w:lang w:eastAsia="ru-RU"/>
        </w:rPr>
      </w:pPr>
      <w:r w:rsidRPr="00D22332">
        <w:rPr>
          <w:rFonts w:ascii="PT Astra Serif" w:eastAsia="Calibri" w:hAnsi="PT Astra Serif"/>
          <w:kern w:val="0"/>
          <w:lang w:eastAsia="ru-RU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A66270" w:rsidRPr="00A66270" w:rsidRDefault="00A66270" w:rsidP="00D22332">
      <w:pPr>
        <w:tabs>
          <w:tab w:val="left" w:pos="709"/>
        </w:tabs>
        <w:suppressAutoHyphens w:val="0"/>
        <w:spacing w:before="120" w:after="120"/>
        <w:ind w:firstLine="567"/>
        <w:contextualSpacing/>
        <w:jc w:val="left"/>
        <w:rPr>
          <w:rFonts w:ascii="PT Astra Serif" w:eastAsia="Calibri" w:hAnsi="PT Astra Serif"/>
          <w:b/>
          <w:bCs/>
          <w:kern w:val="0"/>
          <w:lang w:eastAsia="ru-RU"/>
        </w:rPr>
      </w:pPr>
      <w:r w:rsidRPr="00A66270">
        <w:rPr>
          <w:rFonts w:ascii="PT Astra Serif" w:eastAsia="Calibri" w:hAnsi="PT Astra Serif"/>
          <w:b/>
          <w:bCs/>
          <w:kern w:val="0"/>
          <w:lang w:eastAsia="ru-RU"/>
        </w:rPr>
        <w:t>Качественные характеристики объекта закупки:</w:t>
      </w:r>
    </w:p>
    <w:p w:rsidR="00A66270" w:rsidRPr="00A66270" w:rsidRDefault="00A66270" w:rsidP="00A66270">
      <w:pPr>
        <w:tabs>
          <w:tab w:val="left" w:pos="0"/>
        </w:tabs>
        <w:suppressAutoHyphens w:val="0"/>
        <w:spacing w:after="0"/>
        <w:ind w:firstLine="567"/>
        <w:rPr>
          <w:rFonts w:ascii="PT Astra Serif" w:eastAsia="Calibri" w:hAnsi="PT Astra Serif"/>
          <w:kern w:val="0"/>
          <w:lang w:eastAsia="en-US"/>
        </w:rPr>
      </w:pPr>
      <w:r w:rsidRPr="00A66270">
        <w:rPr>
          <w:rFonts w:ascii="PT Astra Serif" w:eastAsia="Calibri" w:hAnsi="PT Astra Serif"/>
          <w:bCs/>
          <w:kern w:val="0"/>
          <w:lang w:eastAsia="ru-RU"/>
        </w:rPr>
        <w:t>Все работы должны быть выполнены в соответствии с требованиями действующего законодательства, строительных норм и правил (СНиП), государственных стандартов (ГОСТ),</w:t>
      </w:r>
      <w:r w:rsidRPr="00A66270">
        <w:rPr>
          <w:rFonts w:ascii="PT Astra Serif" w:eastAsia="Calibri" w:hAnsi="PT Astra Serif"/>
          <w:kern w:val="0"/>
          <w:lang w:eastAsia="en-US"/>
        </w:rPr>
        <w:t xml:space="preserve"> санитарных норм и правил (СанПиН)</w:t>
      </w:r>
      <w:r w:rsidRPr="00A66270"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</w:t>
      </w:r>
      <w:r w:rsidRPr="00A66270">
        <w:rPr>
          <w:rFonts w:ascii="PT Astra Serif" w:eastAsia="Calibri" w:hAnsi="PT Astra Serif"/>
          <w:bCs/>
          <w:kern w:val="0"/>
          <w:lang w:eastAsia="ru-RU"/>
        </w:rPr>
        <w:lastRenderedPageBreak/>
        <w:t>являющихся предметом контракта,</w:t>
      </w:r>
      <w:r w:rsidRPr="00A66270"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нормами, техническими и технологическими рекомендациями (ТР), определяющими нормы и правила ремонтно-строительных работ с безусловным учетом комплекса общих и специальных  требований.</w:t>
      </w:r>
    </w:p>
    <w:p w:rsidR="00096756" w:rsidRDefault="00A66270" w:rsidP="00096756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066D33">
        <w:rPr>
          <w:rFonts w:ascii="PT Astra Serif" w:eastAsia="Calibri" w:hAnsi="PT Astra Serif"/>
          <w:bCs/>
          <w:kern w:val="0"/>
          <w:lang w:eastAsia="ru-RU"/>
        </w:rPr>
        <w:t>Строительные конструкции должны соответствовать требованиям норм пожарной безопасности.</w:t>
      </w:r>
    </w:p>
    <w:p w:rsidR="00096756" w:rsidRPr="00096756" w:rsidRDefault="00096756" w:rsidP="00096756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5F0DD9">
        <w:rPr>
          <w:rFonts w:ascii="PT Astra Serif" w:hAnsi="PT Astra Serif"/>
        </w:rPr>
        <w:t xml:space="preserve">Акт допуска на объект оформляется на период производства работ. Организация доступа на территорию, продолжительность рабочего времени должны быть согласованы с Заказчиком и администрацией объекта. </w:t>
      </w:r>
    </w:p>
    <w:p w:rsidR="00066D33" w:rsidRPr="00066D33" w:rsidRDefault="00066D33" w:rsidP="00066D33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066D33">
        <w:rPr>
          <w:rFonts w:ascii="PT Astra Serif" w:hAnsi="PT Astra Serif"/>
        </w:rPr>
        <w:t>Работы необходимо проводить с максимальной интенсивностью, с максимальным использованием продолжительности светового дня.</w:t>
      </w:r>
    </w:p>
    <w:p w:rsidR="00A66270" w:rsidRDefault="00A66270" w:rsidP="00A66270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066D33">
        <w:rPr>
          <w:rFonts w:ascii="PT Astra Serif" w:eastAsia="Calibri" w:hAnsi="PT Astra Serif"/>
          <w:bCs/>
          <w:kern w:val="0"/>
          <w:lang w:eastAsia="ru-RU"/>
        </w:rPr>
        <w:t>В процессе производства работ и по окончании работ в течение 2-х (двух) дней Подрядчик обязан произвести</w:t>
      </w:r>
      <w:r w:rsidRPr="00A66270">
        <w:rPr>
          <w:rFonts w:ascii="PT Astra Serif" w:eastAsia="Calibri" w:hAnsi="PT Astra Serif"/>
          <w:bCs/>
          <w:kern w:val="0"/>
          <w:lang w:eastAsia="ru-RU"/>
        </w:rPr>
        <w:t xml:space="preserve"> очистку помещений  от отходов строительных материалов и строительного мусора. Подрядчику запрещено производить сброс отходов строительных материалов и строительного мусора в контейнеры, расположенные на прилегающей территории.</w:t>
      </w:r>
    </w:p>
    <w:p w:rsidR="00502823" w:rsidRPr="00502823" w:rsidRDefault="00502823" w:rsidP="00502823">
      <w:pPr>
        <w:pStyle w:val="a3"/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  <w:r w:rsidRPr="00502823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На период выполнения работ Подрядчик обеспечивает надлежащую охрану материалов, изделий, оборудования и другого принадлежащего ему имущества.</w:t>
      </w:r>
    </w:p>
    <w:p w:rsidR="00502823" w:rsidRPr="00502823" w:rsidRDefault="00502823" w:rsidP="00757E69">
      <w:pPr>
        <w:pStyle w:val="a3"/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  <w:r w:rsidRPr="00502823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При повреждении Подрядчиком (по вине Подрядчика) материальных ценностей, принадлежащих Заказчику или третьим лицам, Подрядчик восстанавливает или компенсирует Заказчику или третьим лицам их стоимость.</w:t>
      </w:r>
    </w:p>
    <w:p w:rsidR="00502823" w:rsidRPr="00757E69" w:rsidRDefault="00502823" w:rsidP="00A66270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sz w:val="10"/>
          <w:szCs w:val="10"/>
          <w:lang w:eastAsia="ru-RU"/>
        </w:rPr>
      </w:pPr>
    </w:p>
    <w:p w:rsidR="00C06278" w:rsidRPr="00C06278" w:rsidRDefault="00C06278" w:rsidP="00C06278">
      <w:pPr>
        <w:widowControl w:val="0"/>
        <w:tabs>
          <w:tab w:val="left" w:pos="851"/>
        </w:tabs>
        <w:spacing w:after="0"/>
        <w:ind w:firstLine="567"/>
        <w:rPr>
          <w:rFonts w:ascii="PT Astra Serif" w:hAnsi="PT Astra Serif"/>
          <w:b/>
          <w:i/>
        </w:rPr>
      </w:pPr>
      <w:r w:rsidRPr="00C06278">
        <w:rPr>
          <w:rFonts w:ascii="PT Astra Serif" w:eastAsia="Calibri" w:hAnsi="PT Astra Serif"/>
          <w:i/>
          <w:color w:val="000000"/>
          <w:kern w:val="0"/>
          <w:shd w:val="clear" w:color="auto" w:fill="FFFFFF"/>
          <w:lang w:eastAsia="ru-RU"/>
        </w:rPr>
        <w:t>Товарные знаки</w:t>
      </w:r>
      <w:r w:rsidRPr="00C06278">
        <w:rPr>
          <w:rFonts w:ascii="PT Astra Serif" w:hAnsi="PT Astra Serif"/>
          <w:i/>
        </w:rPr>
        <w:t xml:space="preserve">, встречающиеся в документации, размещенной в единой информационной системе в составе извещения о проведении аукциона в электронной форме и в приложениях к извещению о проведении электронного аукциона, следует считать сопровождающимися словами </w:t>
      </w:r>
      <w:r w:rsidRPr="00C06278">
        <w:rPr>
          <w:rFonts w:ascii="PT Astra Serif" w:hAnsi="PT Astra Serif"/>
          <w:b/>
          <w:i/>
        </w:rPr>
        <w:t>«или эквивалент».</w:t>
      </w:r>
    </w:p>
    <w:p w:rsidR="00A66270" w:rsidRDefault="00A66270" w:rsidP="00A66270">
      <w:pPr>
        <w:widowControl w:val="0"/>
        <w:spacing w:after="0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8D13E4" w:rsidRPr="00757E69" w:rsidRDefault="008D13E4" w:rsidP="00753B85">
      <w:pPr>
        <w:tabs>
          <w:tab w:val="num" w:pos="-142"/>
        </w:tabs>
        <w:spacing w:after="0"/>
        <w:rPr>
          <w:rFonts w:ascii="PT Astra Serif" w:hAnsi="PT Astra Serif"/>
          <w:sz w:val="10"/>
          <w:szCs w:val="10"/>
        </w:rPr>
      </w:pPr>
    </w:p>
    <w:p w:rsidR="00D961A0" w:rsidRDefault="00753B85" w:rsidP="008D6856">
      <w:pPr>
        <w:tabs>
          <w:tab w:val="num" w:pos="-142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A9714B" w:rsidRPr="001549BB">
        <w:rPr>
          <w:rFonts w:ascii="PT Astra Serif" w:hAnsi="PT Astra Serif"/>
        </w:rPr>
        <w:t>Перечень</w:t>
      </w:r>
      <w:r w:rsidR="00A375BE" w:rsidRPr="001549BB">
        <w:rPr>
          <w:rFonts w:ascii="PT Astra Serif" w:hAnsi="PT Astra Serif"/>
        </w:rPr>
        <w:t xml:space="preserve"> и объем выполняемых работ указ</w:t>
      </w:r>
      <w:r w:rsidR="00B557D4" w:rsidRPr="001549BB">
        <w:rPr>
          <w:rFonts w:ascii="PT Astra Serif" w:hAnsi="PT Astra Serif"/>
        </w:rPr>
        <w:t>аны в л</w:t>
      </w:r>
      <w:r w:rsidR="00EA29BC" w:rsidRPr="001549BB">
        <w:rPr>
          <w:rFonts w:ascii="PT Astra Serif" w:hAnsi="PT Astra Serif"/>
        </w:rPr>
        <w:t>окальном сметном расчете</w:t>
      </w:r>
      <w:r w:rsidR="00B557D4" w:rsidRPr="001549BB">
        <w:rPr>
          <w:rFonts w:ascii="PT Astra Serif" w:hAnsi="PT Astra Serif"/>
        </w:rPr>
        <w:t>.</w:t>
      </w: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  <w:sectPr w:rsidR="00333D5D" w:rsidSect="00A66270">
          <w:pgSz w:w="11906" w:h="16838"/>
          <w:pgMar w:top="426" w:right="707" w:bottom="851" w:left="794" w:header="709" w:footer="709" w:gutter="0"/>
          <w:cols w:space="708"/>
          <w:docGrid w:linePitch="360"/>
        </w:sectPr>
      </w:pPr>
    </w:p>
    <w:p w:rsidR="008D56C7" w:rsidRDefault="008D56C7" w:rsidP="008D56C7">
      <w:pPr>
        <w:spacing w:after="0"/>
        <w:jc w:val="center"/>
        <w:rPr>
          <w:rFonts w:ascii="PT Astra Serif" w:hAnsi="PT Astra Serif"/>
          <w:b/>
        </w:rPr>
      </w:pPr>
      <w:bookmarkStart w:id="1" w:name="RANGE!A1"/>
      <w:bookmarkEnd w:id="1"/>
      <w:r>
        <w:rPr>
          <w:rFonts w:ascii="PT Astra Serif" w:hAnsi="PT Astra Serif"/>
          <w:b/>
        </w:rPr>
        <w:lastRenderedPageBreak/>
        <w:t>Локальный сметный расчет</w:t>
      </w:r>
    </w:p>
    <w:p w:rsidR="00850D7A" w:rsidRDefault="008D56C7" w:rsidP="00850D7A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на выполнение </w:t>
      </w:r>
      <w:r w:rsidRPr="00C24D26">
        <w:rPr>
          <w:rFonts w:ascii="PT Astra Serif" w:hAnsi="PT Astra Serif"/>
          <w:b/>
        </w:rPr>
        <w:t xml:space="preserve">работ по </w:t>
      </w:r>
      <w:r w:rsidR="00850D7A" w:rsidRPr="0003556E">
        <w:rPr>
          <w:rFonts w:ascii="PT Astra Serif" w:hAnsi="PT Astra Serif"/>
          <w:b/>
        </w:rPr>
        <w:t>ремонту кр</w:t>
      </w:r>
      <w:r w:rsidR="00850D7A">
        <w:rPr>
          <w:rFonts w:ascii="PT Astra Serif" w:hAnsi="PT Astra Serif"/>
          <w:b/>
        </w:rPr>
        <w:t xml:space="preserve">овли здания МАУ «Центр культуры </w:t>
      </w:r>
      <w:r w:rsidR="00850D7A" w:rsidRPr="0003556E">
        <w:rPr>
          <w:rFonts w:ascii="PT Astra Serif" w:hAnsi="PT Astra Serif"/>
          <w:b/>
        </w:rPr>
        <w:t xml:space="preserve"> </w:t>
      </w:r>
      <w:r w:rsidR="00850D7A">
        <w:rPr>
          <w:rFonts w:ascii="PT Astra Serif" w:hAnsi="PT Astra Serif"/>
          <w:b/>
        </w:rPr>
        <w:t>«</w:t>
      </w:r>
      <w:r w:rsidR="00850D7A" w:rsidRPr="0003556E">
        <w:rPr>
          <w:rFonts w:ascii="PT Astra Serif" w:hAnsi="PT Astra Serif"/>
          <w:b/>
        </w:rPr>
        <w:t>Югра-Презент</w:t>
      </w:r>
      <w:r w:rsidR="00850D7A">
        <w:rPr>
          <w:rFonts w:ascii="PT Astra Serif" w:hAnsi="PT Astra Serif"/>
          <w:b/>
        </w:rPr>
        <w:t>»</w:t>
      </w:r>
      <w:r w:rsidR="00850D7A" w:rsidRPr="0003556E">
        <w:rPr>
          <w:rFonts w:ascii="PT Astra Serif" w:hAnsi="PT Astra Serif"/>
          <w:b/>
        </w:rPr>
        <w:t xml:space="preserve"> в городе </w:t>
      </w:r>
      <w:proofErr w:type="spellStart"/>
      <w:r w:rsidR="00850D7A" w:rsidRPr="0003556E">
        <w:rPr>
          <w:rFonts w:ascii="PT Astra Serif" w:hAnsi="PT Astra Serif"/>
          <w:b/>
        </w:rPr>
        <w:t>Югорске</w:t>
      </w:r>
      <w:proofErr w:type="spellEnd"/>
    </w:p>
    <w:p w:rsidR="00850D7A" w:rsidRPr="00850D7A" w:rsidRDefault="00850D7A" w:rsidP="00850D7A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528"/>
        <w:gridCol w:w="590"/>
        <w:gridCol w:w="759"/>
        <w:gridCol w:w="578"/>
        <w:gridCol w:w="676"/>
        <w:gridCol w:w="262"/>
        <w:gridCol w:w="1023"/>
        <w:gridCol w:w="1023"/>
        <w:gridCol w:w="1369"/>
        <w:gridCol w:w="1423"/>
        <w:gridCol w:w="1047"/>
        <w:gridCol w:w="748"/>
        <w:gridCol w:w="1023"/>
        <w:gridCol w:w="1369"/>
        <w:gridCol w:w="1161"/>
      </w:tblGrid>
      <w:tr w:rsidR="00EA6DC3" w:rsidRPr="00EA6DC3" w:rsidTr="00EA6DC3">
        <w:trPr>
          <w:trHeight w:val="225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Обоснование</w:t>
            </w:r>
          </w:p>
        </w:tc>
        <w:tc>
          <w:tcPr>
            <w:tcW w:w="1268" w:type="pct"/>
            <w:gridSpan w:val="5"/>
            <w:vMerge w:val="restar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Наименование работ и затрат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09" w:type="pct"/>
            <w:gridSpan w:val="3"/>
            <w:vMerge w:val="restar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842" w:type="pct"/>
            <w:gridSpan w:val="5"/>
            <w:vMerge w:val="restar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Сметная стоимость, руб.</w:t>
            </w:r>
          </w:p>
        </w:tc>
      </w:tr>
      <w:tr w:rsidR="00EA6DC3" w:rsidRPr="00EA6DC3" w:rsidTr="00EA6DC3">
        <w:trPr>
          <w:trHeight w:val="225"/>
        </w:trPr>
        <w:tc>
          <w:tcPr>
            <w:tcW w:w="237" w:type="pct"/>
            <w:vMerge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vMerge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09" w:type="pct"/>
            <w:gridSpan w:val="3"/>
            <w:vMerge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42" w:type="pct"/>
            <w:gridSpan w:val="5"/>
            <w:vMerge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A6DC3" w:rsidRPr="00EA6DC3" w:rsidTr="00EA6DC3">
        <w:trPr>
          <w:trHeight w:val="1080"/>
        </w:trPr>
        <w:tc>
          <w:tcPr>
            <w:tcW w:w="237" w:type="pct"/>
            <w:vMerge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vMerge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 измерения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коэффициенты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всего с учетом коэффициентов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коэффициенты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всего в текущем уровне цен</w:t>
            </w:r>
          </w:p>
        </w:tc>
      </w:tr>
      <w:tr w:rsidR="00EA6DC3" w:rsidRPr="00EA6DC3" w:rsidTr="00EA6DC3">
        <w:trPr>
          <w:trHeight w:val="270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8" w:type="pct"/>
            <w:gridSpan w:val="5"/>
            <w:shd w:val="clear" w:color="auto" w:fill="auto"/>
            <w:noWrap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</w:tr>
      <w:tr w:rsidR="00EA6DC3" w:rsidRPr="00EA6DC3" w:rsidTr="00EA6DC3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Раздел 1. Демонтажные работы</w:t>
            </w:r>
          </w:p>
        </w:tc>
      </w:tr>
      <w:tr w:rsidR="00EA6DC3" w:rsidRPr="00EA6DC3" w:rsidTr="00EA6DC3">
        <w:trPr>
          <w:trHeight w:val="615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ГЭСН12-01-012-01</w:t>
            </w: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Ограждение кровель перилами (Демонтаж кровельных ограждений -с сохранением материала)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7" w:type="pct"/>
            <w:gridSpan w:val="14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Объем=30 / 100</w:t>
            </w:r>
          </w:p>
        </w:tc>
      </w:tr>
      <w:tr w:rsidR="00EA6DC3" w:rsidRPr="00EA6DC3" w:rsidTr="00EA6DC3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от 14.07.2022 № 571/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п.83 табл.2</w:t>
            </w:r>
          </w:p>
        </w:tc>
        <w:tc>
          <w:tcPr>
            <w:tcW w:w="4257" w:type="pct"/>
            <w:gridSpan w:val="14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Демонтаж (разборка) металлических, 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металлокомпозитных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, композитных конструкций ОЗП=0,7; ЭМ=0,7 к 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.; ЗПМ=0,7; МАТ=0 к 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.; ТЗ=0,7; ТЗМ=0,7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ОТ(ЗТ)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1,239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562,18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3,3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1,239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453,74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562,18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102,85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0,0861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52,33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91.05.01-017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башенные, грузоподъемность 8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0,0378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622,62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1 014,87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38,36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0,0378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661,32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25,00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91.05.05-015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0,021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1 978,25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41,54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0,021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661,32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13,89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0,0273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640,31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17,48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0,0273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492,32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13,44</w:t>
            </w:r>
          </w:p>
        </w:tc>
      </w:tr>
      <w:tr w:rsidR="00EA6DC3" w:rsidRPr="00EA6DC3" w:rsidTr="00EA6DC3">
        <w:trPr>
          <w:trHeight w:val="465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91.17.04-233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Аппараты сварочные для ручной дуговой сварки, сварочный ток до 350 А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0,3339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24,46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16,39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5,47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A6DC3" w:rsidRPr="00EA6DC3" w:rsidTr="00EA6DC3">
        <w:trPr>
          <w:trHeight w:val="465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01.7.11.07-0054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Электроды сварочные для сварки низколегированных и углеродистых сталей АНО-6, Э42, диаметр 6 мм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148 198,02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154 125,94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01.7.19.04-0031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Прокладки резиновые (пластина техническая прессованная)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138,50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149,58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07.2.07.13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Конструкции стальные перил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Итого прямые затраты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717,36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614,51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/812-012.0-3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Кровли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675,96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/774-012.0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Кровли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350,27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5 811,97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1 743,59</w:t>
            </w:r>
          </w:p>
        </w:tc>
      </w:tr>
      <w:tr w:rsidR="00EA6DC3" w:rsidRPr="00EA6DC3" w:rsidTr="00EA6DC3">
        <w:trPr>
          <w:trHeight w:val="615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ГЭСН12-01-032-02</w:t>
            </w: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Монтаж </w:t>
            </w:r>
            <w:proofErr w:type="spellStart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снегозадержателя</w:t>
            </w:r>
            <w:proofErr w:type="spellEnd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: решетчатого и трубчатого (Демонтаж </w:t>
            </w:r>
            <w:proofErr w:type="spellStart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снегозадержателей</w:t>
            </w:r>
            <w:proofErr w:type="spellEnd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- с сохранением материала)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7" w:type="pct"/>
            <w:gridSpan w:val="14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Объем=30 / 100</w:t>
            </w:r>
          </w:p>
        </w:tc>
      </w:tr>
      <w:tr w:rsidR="00EA6DC3" w:rsidRPr="00EA6DC3" w:rsidTr="00EA6DC3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от 14.07.2022 № 571/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п.83 табл.2</w:t>
            </w:r>
          </w:p>
        </w:tc>
        <w:tc>
          <w:tcPr>
            <w:tcW w:w="4257" w:type="pct"/>
            <w:gridSpan w:val="14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Демонтаж (разборка) металлических, 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металлокомпозитных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, композитных конструкций ОЗП=0,7; ЭМ=0,7 к 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.; ЗПМ=0,7; МАТ=0 к 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.; ТЗ=0,7; ТЗМ=0,7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ОТ(ЗТ)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1,113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535,68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1-100-38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3,8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1,113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481,29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535,68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11,09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0,0231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11,02</w:t>
            </w:r>
          </w:p>
        </w:tc>
      </w:tr>
      <w:tr w:rsidR="00EA6DC3" w:rsidRPr="00EA6DC3" w:rsidTr="00EA6DC3">
        <w:trPr>
          <w:trHeight w:val="465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91.06.06-046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Подъемники одномачтовые, грузоподъемность до 500 кг, высота подъема 25 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0,0063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30,61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1,73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52,96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4-100-030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0,0063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437,21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2,75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0,0168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640,31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10,76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0,0168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492,32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8,27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01.7.03.04-0001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кВт-ч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2,4932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6,42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П,Н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07.2.07.13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Конструкции стальные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Итого прямые затраты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557,79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546,70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/812-012.0-3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Кровли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601,37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/774-012.0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Кровли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311,62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4 902,60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1 470,78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ГЭСН46-04-008-02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Разборка покрытий кровель: из листовой стали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7" w:type="pct"/>
            <w:gridSpan w:val="14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Объем=450 / 100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ОТ(ЗТ)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38,61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15 462,15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1-100-20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2,0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8,58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38,61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400,47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15 462,15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143,40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91.06.03-055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Лебедки электрические тяговым усилием 19,62 кН (2 т)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1,88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8,46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16,95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143,40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Итого прямые затраты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15 605,55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15 462,15</w:t>
            </w:r>
          </w:p>
        </w:tc>
      </w:tr>
      <w:tr w:rsidR="00EA6DC3" w:rsidRPr="00EA6DC3" w:rsidTr="00EA6DC3">
        <w:trPr>
          <w:trHeight w:val="69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/812-040.2-3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14 225,18</w:t>
            </w:r>
          </w:p>
        </w:tc>
      </w:tr>
      <w:tr w:rsidR="00EA6DC3" w:rsidRPr="00EA6DC3" w:rsidTr="00EA6DC3">
        <w:trPr>
          <w:trHeight w:val="69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/774-040.2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8 040,32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8 415,79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37 871,05</w:t>
            </w:r>
          </w:p>
        </w:tc>
      </w:tr>
      <w:tr w:rsidR="00EA6DC3" w:rsidRPr="00EA6DC3" w:rsidTr="00EA6DC3">
        <w:trPr>
          <w:trHeight w:val="465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ГЭСН12-01-034-01</w:t>
            </w: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Устройство обрешетки: сплошной из досок (Демонтаж обрешетки сплошной)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7" w:type="pct"/>
            <w:gridSpan w:val="14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Объем=390 / 100</w:t>
            </w:r>
          </w:p>
        </w:tc>
      </w:tr>
      <w:tr w:rsidR="00EA6DC3" w:rsidRPr="00EA6DC3" w:rsidTr="00EA6DC3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от 14.07.2022 № 571/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п.83 табл.2</w:t>
            </w:r>
          </w:p>
        </w:tc>
        <w:tc>
          <w:tcPr>
            <w:tcW w:w="4257" w:type="pct"/>
            <w:gridSpan w:val="14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Демонтаж (разборка) сборных деревянных конструкций ОЗП=0,8; ЭМ=0,8 к 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.; ЗПМ=0,8; МАТ=0 к 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.; ТЗ=0,8; ТЗМ=0,8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ОТ(ЗТ)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59,7168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25 011,78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1-100-25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2,5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19,14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59,7168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418,84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25 011,78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1 134,90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1,1232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726,97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91.05.01-017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башенные, грузоподъемность 8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0,9984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622,62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1 014,87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1 013,25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0,9984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661,32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660,26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91.05.05-015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0,0312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1 978,25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61,72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0,0312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661,32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20,63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0,0936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640,31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59,93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0,0936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492,32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46,08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01.7.15.06-0111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0,0091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70 296,20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85 058,40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A6DC3" w:rsidRPr="00EA6DC3" w:rsidTr="00EA6DC3">
        <w:trPr>
          <w:trHeight w:val="465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11.1.03.06-0071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Доска обрезная хвойных пород, естественной влажности, длина 2-6,5 м, ширина 100-250 мм, толщина 25 мм, сорт III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2,57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12 244,22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Итого прямые затраты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26 873,65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25 738,75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/812-012.0-3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Кровли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28 312,63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/774-012.0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Кровли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14 671,09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17 912,15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69 857,37</w:t>
            </w:r>
          </w:p>
        </w:tc>
      </w:tr>
      <w:tr w:rsidR="00EA6DC3" w:rsidRPr="00EA6DC3" w:rsidTr="00EA6DC3">
        <w:trPr>
          <w:trHeight w:val="465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ГЭСНр58-01-001-03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Разборка деревянных элементов конструкций крыш: стропил со стойками и подкосами из брусьев и бревен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7" w:type="pct"/>
            <w:gridSpan w:val="14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Объем=390 / 100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ОТ(ЗТ)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105,612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43 845,88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1-100-24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2,4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27,08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105,612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415,16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43 845,88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1 662,36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1,638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1 083,24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91.05.01-017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башенные, грузоподъемность 8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1,638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622,62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1 014,87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1 662,36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1,638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661,32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1 083,24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999-9900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Строительный мусор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4,875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Итого прямые затраты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46 591,48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44 929,12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/812-092.0-3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Крыши, кровли (ремонтно-строительные)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40 885,50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/774-092.0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Крыши, кровли (ремонтно-строительные)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20 667,40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27 729,33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108 144,38</w:t>
            </w:r>
          </w:p>
        </w:tc>
      </w:tr>
      <w:tr w:rsidR="00EA6DC3" w:rsidRPr="00EA6DC3" w:rsidTr="00EA6DC3">
        <w:trPr>
          <w:trHeight w:val="465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ГЭСНр58-01-017-02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Разборка теплоизоляции на кровле из: ваты минеральной толщиной 100 мм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7" w:type="pct"/>
            <w:gridSpan w:val="14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Объем=390 / 100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ОТ(ЗТ)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51,012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19 922,74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1-100-17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1,7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13,08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51,012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390,55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19 922,74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44,42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91.06.03-060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Лебедки электрические тяговым усилием до 5,79 кН (0,59 т)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4,329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6,62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10,26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44,42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999-9900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Строительный мусор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4,056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Итого прямые затраты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19 967,16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19 922,74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/812-092.0-3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Крыши, кровли (ремонтно-строительные)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18 129,69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/774-092.0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Крыши, кровли (ремонтно-строительные)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9 164,46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12 118,28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47 261,31</w:t>
            </w:r>
          </w:p>
        </w:tc>
      </w:tr>
      <w:tr w:rsidR="00EA6DC3" w:rsidRPr="00EA6DC3" w:rsidTr="00EA6DC3">
        <w:trPr>
          <w:trHeight w:val="465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ГЭСН12-01-015-03</w:t>
            </w: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Устройство </w:t>
            </w:r>
            <w:proofErr w:type="spellStart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пароизоляции</w:t>
            </w:r>
            <w:proofErr w:type="spellEnd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: прокладочной в один слой (Демонтаж </w:t>
            </w:r>
            <w:proofErr w:type="spellStart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пароизоляции</w:t>
            </w:r>
            <w:proofErr w:type="spellEnd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7" w:type="pct"/>
            <w:gridSpan w:val="14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Объем=390 / 100</w:t>
            </w:r>
          </w:p>
        </w:tc>
      </w:tr>
      <w:tr w:rsidR="00EA6DC3" w:rsidRPr="00EA6DC3" w:rsidTr="00EA6DC3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от 14.07.2022 № 571/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п.83 табл.2</w:t>
            </w:r>
          </w:p>
        </w:tc>
        <w:tc>
          <w:tcPr>
            <w:tcW w:w="4257" w:type="pct"/>
            <w:gridSpan w:val="14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Демонтаж (разборка) сборных деревянных конструкций ОЗП=0,8; ЭМ=0,8 к 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.; ЗПМ=0,8; МАТ=0 к 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.; ТЗ=0,8; ТЗМ=0,8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ОТ(ЗТ)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21,6528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9 705,43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1-100-32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3,2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6,94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21,6528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448,23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9 705,43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721,74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0,6552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391,12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91.05.01-017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башенные, грузоподъемность 8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0,2496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622,62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1 014,87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253,31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0,2496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661,32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165,07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91.05.05-015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0,156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1 978,25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308,61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0,156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661,32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103,17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0,2496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640,31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159,82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0,2496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492,32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122,88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12.1.02.06-0022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Рубероид кровельный РКП-350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26,93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40,40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01.2.03.03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 xml:space="preserve">Мастики </w:t>
            </w:r>
            <w:proofErr w:type="spellStart"/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битумосодержащие</w:t>
            </w:r>
            <w:proofErr w:type="spellEnd"/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Итого прямые затраты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10 818,29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10 096,55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/812-012.0-3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Кровли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11 106,21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/774-012.0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Кровли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5 755,03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7 097,32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27 679,53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9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разделу 1 Демонтажные работы :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прямые затраты (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121 131,28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115 045,84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3 820,76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машинистов (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2 264,68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294 028,01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115 045,84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3 820,76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машинистов (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2 264,68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накладные расходы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113 936,54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сметная прибыль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58 960,19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ФОТ (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117 310,52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накладные расходы (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113 936,54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сметная прибыль (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58 960,19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Итого по разделу 1 Демонтажные работы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294 028,01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084" w:type="pct"/>
            <w:gridSpan w:val="8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рабочих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278,9556</w:t>
            </w:r>
          </w:p>
        </w:tc>
        <w:tc>
          <w:tcPr>
            <w:tcW w:w="1428" w:type="pct"/>
            <w:gridSpan w:val="4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084" w:type="pct"/>
            <w:gridSpan w:val="8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3,5256</w:t>
            </w:r>
          </w:p>
        </w:tc>
        <w:tc>
          <w:tcPr>
            <w:tcW w:w="1428" w:type="pct"/>
            <w:gridSpan w:val="4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Раздел 2. Кровля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ГЭСН10-01-002-01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Установка стропил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11,74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11,74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ОТ(ЗТ)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279,412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119 079,81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1-100-27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2,7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279,412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426,18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119 079,81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5 137,49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4,3438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2 436,14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91.05.05-015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1,761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1 978,25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3 483,70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1,761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661,32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1 164,58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2,5828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640,31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1 653,79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2,5828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492,32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1 271,56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387 547,22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01.3.01.01-0002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Бензин автомобильный АИ-98, АИ-95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0,0002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0,002348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55 661,84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130,69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01.7.15.06-0111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0,0072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0,084528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70 296,20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85 058,40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7 189,82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08.1.02.11-0001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Поковки из квадратных заготовок, масса 1,5-4,5 кг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0,44612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55 898,18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110 678,40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49 375,85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08.3.03.06-0002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Проволока горячекатаная в мотках, диаметр 6,3-6,5 мм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0,00438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0,0514212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60 258,20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68 694,35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3 532,35</w:t>
            </w:r>
          </w:p>
        </w:tc>
      </w:tr>
      <w:tr w:rsidR="00EA6DC3" w:rsidRPr="00EA6DC3" w:rsidTr="00EA6DC3">
        <w:trPr>
          <w:trHeight w:val="69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11.1.03.01-0062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мм, сорт II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1,8784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16 496,03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18 310,59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34 394,61</w:t>
            </w:r>
          </w:p>
        </w:tc>
      </w:tr>
      <w:tr w:rsidR="00EA6DC3" w:rsidRPr="00EA6DC3" w:rsidTr="00EA6DC3">
        <w:trPr>
          <w:trHeight w:val="69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11.1.03.01-0066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Брус обрезной хвойных пород (ель, сосна), естественной влажности, длина 2-6,5 м, ширина 100 и более мм, толщина 100 и более мм, сорт II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0,7044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16 655,00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18 487,05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13 022,28</w:t>
            </w:r>
          </w:p>
        </w:tc>
      </w:tr>
      <w:tr w:rsidR="00EA6DC3" w:rsidRPr="00EA6DC3" w:rsidTr="00EA6DC3">
        <w:trPr>
          <w:trHeight w:val="465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11.1.03.06-0123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Доска обрезная хвойных пород, сухая, длина 2-6,5 м, ширина 100-250 мм, толщина 44-50 мм, сорт I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9,7442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15 783,16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1,78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28 094,02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273 753,75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12.1.02.06-0012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Рубероид кровельный РКК-350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3,38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39,6812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47,57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71,36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2 831,65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14.5.06.03-0002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Паста антисептическая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0,00196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0,0230104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98 039,57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144 118,17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3 316,22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Итого прямые затраты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514 200,66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121 515,95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/812-010.0-3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Деревянные конструкции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132 452,39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/774-010.0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Деревянные конструкции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66 833,77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60 774,01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713 486,82</w:t>
            </w:r>
          </w:p>
        </w:tc>
      </w:tr>
      <w:tr w:rsidR="00EA6DC3" w:rsidRPr="00EA6DC3" w:rsidTr="00EA6DC3">
        <w:trPr>
          <w:trHeight w:val="48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ГЭСН12-01-015-03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Устройство </w:t>
            </w:r>
            <w:proofErr w:type="spellStart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пароизоляции</w:t>
            </w:r>
            <w:proofErr w:type="spellEnd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: прокладочной в один слой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7" w:type="pct"/>
            <w:gridSpan w:val="14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Объем=390 / 100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ОТ(ЗТ)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27,066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12 131,79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1-100-32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3,2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6,94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27,066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448,23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12 131,79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902,18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0,819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488,89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91.05.01-017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башенные, грузоподъемность 8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0,312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622,62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1 014,87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316,64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0,312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661,32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206,33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91.05.05-015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0,195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1 978,25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385,76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0,195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661,32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128,96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0,312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640,31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199,78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0,312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492,32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153,60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01.2.03.03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 xml:space="preserve">Мастики </w:t>
            </w:r>
            <w:proofErr w:type="spellStart"/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битумосодержащие</w:t>
            </w:r>
            <w:proofErr w:type="spellEnd"/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0,195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Итого прямые затраты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13 522,86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12 620,68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/812-012.0-3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Кровли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13 882,75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/774-012.0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Кровли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7 193,79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8 871,64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34 599,40</w:t>
            </w:r>
          </w:p>
        </w:tc>
      </w:tr>
      <w:tr w:rsidR="00EA6DC3" w:rsidRPr="00EA6DC3" w:rsidTr="00EA6DC3">
        <w:trPr>
          <w:trHeight w:val="159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ФСБЦ-12.1.02.11-0018</w:t>
            </w: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Материал рулонный двухслойный на основе полипропиленового нетканого полотна и полипропиленовой пленки, с клейкими лентами, пароизоляционный, группа горючести Г4, водоупорность не менее 1200 мм вод. ст., максимальная сила растяжения в продольном/поперечном направлении 130/100 Н/50 мм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28,40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33,80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14 500,20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7" w:type="pct"/>
            <w:gridSpan w:val="14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Объем=390*1,1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14 500,20</w:t>
            </w:r>
          </w:p>
        </w:tc>
      </w:tr>
      <w:tr w:rsidR="00EA6DC3" w:rsidRPr="00EA6DC3" w:rsidTr="00EA6DC3">
        <w:trPr>
          <w:trHeight w:val="699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ФСБЦ-01.7.06.14-1048</w:t>
            </w: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Ленты герметизирующие гидроизоляционные, пароизоляционные </w:t>
            </w:r>
            <w:proofErr w:type="spellStart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бутилкаучуковые</w:t>
            </w:r>
            <w:proofErr w:type="spellEnd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, дублированные холстом с одной стороны, с липким слоем с </w:t>
            </w: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 xml:space="preserve">одной стороны, цвет серый, ширина 120 мм, толщина 3 мм (Лента ML </w:t>
            </w:r>
            <w:proofErr w:type="spellStart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Proff</w:t>
            </w:r>
            <w:proofErr w:type="spellEnd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м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60,34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69,99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33 315,24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33 315,24</w:t>
            </w:r>
          </w:p>
        </w:tc>
      </w:tr>
      <w:tr w:rsidR="00EA6DC3" w:rsidRPr="00EA6DC3" w:rsidTr="00EA6DC3">
        <w:trPr>
          <w:trHeight w:val="69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ГЭСН12-01-013-03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Утепление покрытий плитами: из минеральной ваты или перлита на битумной мастике в один слой (Укладка теплоизоляции, толщина 180мм)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7" w:type="pct"/>
            <w:gridSpan w:val="14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Объем=390 / 100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ОТ(ЗТ)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157,17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76 511,93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1-100-39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3,9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157,17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486,81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76 511,93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3 627,56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3,237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1 956,14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91.05.01-017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башенные, грузоподъемность 8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1,365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622,62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1 014,87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1 385,30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1,365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661,32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902,70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91.05.05-015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1 978,25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1 543,04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661,32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515,83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1,092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640,31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699,22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1,092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492,32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537,61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01.2.03.03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 xml:space="preserve">Мастики </w:t>
            </w:r>
            <w:proofErr w:type="spellStart"/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битумосодержащие</w:t>
            </w:r>
            <w:proofErr w:type="spellEnd"/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0,201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0,7839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12.2.05.05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Плиты теплоизоляционные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401,7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Итого прямые затраты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82 095,63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78 468,07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/812-012.0-3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Кровли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86 314,88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/774-012.0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Кровли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44 726,80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54 650,59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213 137,31</w:t>
            </w:r>
          </w:p>
        </w:tc>
      </w:tr>
      <w:tr w:rsidR="00EA6DC3" w:rsidRPr="00EA6DC3" w:rsidTr="00EA6DC3">
        <w:trPr>
          <w:trHeight w:val="276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ФСБЦ-12.2.05.10-0033</w:t>
            </w: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Плиты теплоизоляционные из минеральной ваты на основе базальтовых пород, плотность 70-90 кг/м3, теплопроводность не более 0,038 Вт/(м*К) (Теплоизоляционная базальтовая плита  Стандарт </w:t>
            </w: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50, 180мм)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м3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72,306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72,306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4 230,04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5 245,25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379 263,05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7" w:type="pct"/>
            <w:gridSpan w:val="14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Объем=390*0,18*1,03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379 263,05</w:t>
            </w:r>
          </w:p>
        </w:tc>
      </w:tr>
      <w:tr w:rsidR="00EA6DC3" w:rsidRPr="00EA6DC3" w:rsidTr="00EA6DC3">
        <w:trPr>
          <w:trHeight w:val="57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ГЭСН12-01-013-04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Утепление покрытий плитами: на каждый последующий слой добавлять к норме 12-01-013-03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7" w:type="pct"/>
            <w:gridSpan w:val="14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Объем=390 / 100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ОТ(ЗТ)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121,68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59 235,04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1-100-39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3,9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121,68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486,81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59 235,04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3 627,56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3,237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1 956,14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91.05.01-017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башенные, грузоподъемность 8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1,365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622,62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1 014,87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1 385,30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1,365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661,32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902,70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91.05.05-015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1 978,25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1 543,04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661,32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515,83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1,092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640,31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699,22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1,092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492,32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537,61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01.2.03.03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 xml:space="preserve">Мастики </w:t>
            </w:r>
            <w:proofErr w:type="spellStart"/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битумосодержащие</w:t>
            </w:r>
            <w:proofErr w:type="spellEnd"/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0,201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0,7839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12.2.05.05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Плиты теплоизоляционные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401,7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Итого прямые затраты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64 818,74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61 191,18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/812-012.0-3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Кровли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67 310,30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/774-012.0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Кровли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34 878,97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42 822,57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167 008,01</w:t>
            </w:r>
          </w:p>
        </w:tc>
      </w:tr>
      <w:tr w:rsidR="00EA6DC3" w:rsidRPr="00EA6DC3" w:rsidTr="00EA6DC3">
        <w:trPr>
          <w:trHeight w:val="915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ФСБЦ-12.2.05.10-0033</w:t>
            </w: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Плиты теплоизоляционные из минеральной ваты на основе базальтовых пород, плотность 70-90 кг/м3, теплопроводность не более 0,038 Вт/(м*К) (Теплоизоляционная базальтовая плита  Стандарт 50, 150мм)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60,255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60,255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4 230,04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5 245,25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316 052,54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7" w:type="pct"/>
            <w:gridSpan w:val="14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Объем=390*0,15*1,03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316 052,54</w:t>
            </w:r>
          </w:p>
        </w:tc>
      </w:tr>
      <w:tr w:rsidR="00EA6DC3" w:rsidRPr="00EA6DC3" w:rsidTr="00EA6DC3">
        <w:trPr>
          <w:trHeight w:val="45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ГЭСН12-01-034-01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Устройство обрешетки: сплошной из досок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7" w:type="pct"/>
            <w:gridSpan w:val="14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Объем=30 / 100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ОТ(ЗТ)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5,742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2 404,98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1-100-25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2,5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19,14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5,742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418,84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2 404,98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109,12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0,108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69,90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91.05.01-017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башенные, грузоподъемность 8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0,096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622,62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1 014,87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97,43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0,096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661,32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63,49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91.05.05-015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1 978,25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5,93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661,32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1,98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0,009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640,31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5,76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0,009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492,32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4,43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9 672,50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01.7.15.06-0111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0,0091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0,00273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70 296,20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85 058,40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232,21</w:t>
            </w:r>
          </w:p>
        </w:tc>
      </w:tr>
      <w:tr w:rsidR="00EA6DC3" w:rsidRPr="00EA6DC3" w:rsidTr="00EA6DC3">
        <w:trPr>
          <w:trHeight w:val="465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11.1.03.06-0071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Доска обрезная хвойных пород, естественной влажности, длина 2-6,5 м, ширина 100-250 мм, толщина 25 мм, сорт III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2,57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0,771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12 244,22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9 440,29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Итого прямые затраты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12 256,50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2 474,88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/812-012.0-3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Кровли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2 722,37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/774-012.0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Кровли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1 410,68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54 631,83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16 389,55</w:t>
            </w:r>
          </w:p>
        </w:tc>
      </w:tr>
      <w:tr w:rsidR="00EA6DC3" w:rsidRPr="00EA6DC3" w:rsidTr="00EA6DC3">
        <w:trPr>
          <w:trHeight w:val="405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ГЭСН12-01-034-02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Устройство обрешетки с </w:t>
            </w:r>
            <w:proofErr w:type="spellStart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прозорами</w:t>
            </w:r>
            <w:proofErr w:type="spellEnd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из брусков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7" w:type="pct"/>
            <w:gridSpan w:val="14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Объем=360 / 100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ОТ(ЗТ)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46,584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19 511,24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1-100-25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2,5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12,94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46,584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418,84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19 511,24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3 684,30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3,636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2 386,31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91.05.01-017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башенные, грузоподъемность 8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3,492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622,62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1 014,87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3 543,93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3,492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661,32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2 309,33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91.05.05-015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0,036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1 978,25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71,22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0,036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661,32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23,81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0,108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640,31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69,15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0,108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492,32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53,17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26 826,57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01.7.15.06-0111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0,0015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0,0054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70 296,20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85 058,40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459,32</w:t>
            </w:r>
          </w:p>
        </w:tc>
      </w:tr>
      <w:tr w:rsidR="00EA6DC3" w:rsidRPr="00EA6DC3" w:rsidTr="00EA6DC3">
        <w:trPr>
          <w:trHeight w:val="69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11.1.03.01-0063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мм, сорт III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16 496,03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18 310,59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26 367,25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Итого прямые затраты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52 408,42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21 897,55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/812-012.0-3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Кровли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24 087,31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/774-012.0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Кровли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12 481,60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24 715,93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88 977,33</w:t>
            </w:r>
          </w:p>
        </w:tc>
      </w:tr>
      <w:tr w:rsidR="00EA6DC3" w:rsidRPr="00EA6DC3" w:rsidTr="00EA6DC3">
        <w:trPr>
          <w:trHeight w:val="48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ГЭСНр69-01-010-01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Антисептирование</w:t>
            </w:r>
            <w:proofErr w:type="spellEnd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древесины: водными растворами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7" w:type="pct"/>
            <w:gridSpan w:val="14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Объем=1080 / 100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ОТ(ЗТ)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27,108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11 851,89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3,0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2,51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27,108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437,21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11 851,89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138,31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0,216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106,34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0,216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640,31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138,31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0,216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492,32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106,34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39,42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01.7.03.01-0001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0,756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35,71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52,14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39,42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Итого прямые затраты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12 135,96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11 958,23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/812-103.0-3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Прочие ремонтно-строительные работы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11 121,15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/774-103.0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Прочие ремонтно-строительные работы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5 261,62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2 640,62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28 518,73</w:t>
            </w:r>
          </w:p>
        </w:tc>
      </w:tr>
      <w:tr w:rsidR="00EA6DC3" w:rsidRPr="00EA6DC3" w:rsidTr="00EA6DC3">
        <w:trPr>
          <w:trHeight w:val="135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ФСБЦ-14.2.06.01-0001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Антисептик-антипирен (готовый раствор) для древесины, для внутренних работ по обработке чердачных помещений и скрытых деревянных конструкций зданий, плотность при 20 °C 1,15-1,17 г/см3, температура при обработке от +3 до +50 °C, температура при эксплуатации от -50 до +50 °C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124,2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124,2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90,17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98,29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12 207,62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12 207,62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ГЭСН12-01-015-03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Устройство </w:t>
            </w:r>
            <w:proofErr w:type="spellStart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пароизоляции</w:t>
            </w:r>
            <w:proofErr w:type="spellEnd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: прокладочной в один слой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7" w:type="pct"/>
            <w:gridSpan w:val="14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Объем=390 / 100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ОТ(ЗТ)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27,066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12 131,79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1-100-32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3,2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6,94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27,066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448,23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12 131,79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902,18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0,819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488,89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91.05.01-017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башенные, грузоподъемность 8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0,312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622,62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1 014,87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316,64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0,312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661,32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206,33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91.05.05-015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0,195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1 978,25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385,76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0,195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661,32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128,96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0,312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640,31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199,78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0,312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492,32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153,60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01.2.03.03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 xml:space="preserve">Мастики </w:t>
            </w:r>
            <w:proofErr w:type="spellStart"/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битумосодержащие</w:t>
            </w:r>
            <w:proofErr w:type="spellEnd"/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0,195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Итого прямые затраты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13 522,86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12 620,68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/812-012.0-3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Кровли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13 882,75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/774-012.0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Кровли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7 193,79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8 871,64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34 599,40</w:t>
            </w:r>
          </w:p>
        </w:tc>
      </w:tr>
      <w:tr w:rsidR="00EA6DC3" w:rsidRPr="00EA6DC3" w:rsidTr="00EA6DC3">
        <w:trPr>
          <w:trHeight w:val="1365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ФСБЦ-12.1.02.11-0006</w:t>
            </w: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Материал рулонный двухслойный на основе полипропиленового тканого полотна и металлизированной полипропиленовой пленки, паро-гидроизоляционный, водонепроницаемый, группа горючести Г4, максимальная сила растяжения в продольном/поперечном направлении 750/800 Н/50 мм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75,58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89,94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38 584,26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7" w:type="pct"/>
            <w:gridSpan w:val="14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Объем=390*1,1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38 584,26</w:t>
            </w:r>
          </w:p>
        </w:tc>
      </w:tr>
      <w:tr w:rsidR="00EA6DC3" w:rsidRPr="00EA6DC3" w:rsidTr="00EA6DC3">
        <w:trPr>
          <w:trHeight w:val="114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ФСБЦ-01.7.06.14-1048</w:t>
            </w: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Ленты герметизирующие гидроизоляционные, пароизоляционные </w:t>
            </w:r>
            <w:proofErr w:type="spellStart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бутилкаучуковые</w:t>
            </w:r>
            <w:proofErr w:type="spellEnd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, дублированные холстом с одной стороны, с липким слоем с одной стороны, цвет серый, ширина 120 мм, толщина 3 мм (Лента  ML </w:t>
            </w:r>
            <w:proofErr w:type="spellStart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Proff</w:t>
            </w:r>
            <w:proofErr w:type="spellEnd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60,34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69,99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27 296,10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27 296,10</w:t>
            </w:r>
          </w:p>
        </w:tc>
      </w:tr>
      <w:tr w:rsidR="00EA6DC3" w:rsidRPr="00EA6DC3" w:rsidTr="00EA6DC3">
        <w:trPr>
          <w:trHeight w:val="465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ГЭСН12-01-033-01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Монтаж кровли из профилированного листа для объектов непроизводственного назначения: простой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7" w:type="pct"/>
            <w:gridSpan w:val="14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Объем=450 / 100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ОТ(ЗТ)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145,8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65 351,93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1-100-32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3,2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145,8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448,23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65 351,93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1 728,82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838,23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91.05.01-017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башенные, грузоподъемность 8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0,225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622,62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1 014,87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228,35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0,225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661,32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148,80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91.05.05-015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1 978,25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1 068,26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661,32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357,11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0,675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640,31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432,21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0,675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492,32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332,32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2 605,70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01.7.03.04-0001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кВт-ч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3,7856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17,0352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6,42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109,37</w:t>
            </w:r>
          </w:p>
        </w:tc>
      </w:tr>
      <w:tr w:rsidR="00EA6DC3" w:rsidRPr="00EA6DC3" w:rsidTr="00EA6DC3">
        <w:trPr>
          <w:trHeight w:val="465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01.7.15.08-0011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Заклепки комбинированные для соединения профилированного стального настила и разнообразных листовых деталей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0,00225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199 827,16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241 790,86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544,03</w:t>
            </w:r>
          </w:p>
        </w:tc>
      </w:tr>
      <w:tr w:rsidR="00EA6DC3" w:rsidRPr="00EA6DC3" w:rsidTr="00EA6DC3">
        <w:trPr>
          <w:trHeight w:val="69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01.7.15.14-0083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Шурупы самонарезающие стальные оцинкованные кровельные с шестигранной головкой и шайбой, наконечник сверло, диаметр 4,8 мм, длина 50 мм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0,0015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0,00675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239 032,39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289 229,19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1 952,30</w:t>
            </w:r>
          </w:p>
        </w:tc>
      </w:tr>
      <w:tr w:rsidR="00EA6DC3" w:rsidRPr="00EA6DC3" w:rsidTr="00EA6DC3">
        <w:trPr>
          <w:trHeight w:val="465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П,Н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08.1.02.07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 xml:space="preserve">Дополнительные элементы кровли из </w:t>
            </w:r>
            <w:proofErr w:type="spellStart"/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профлиста</w:t>
            </w:r>
            <w:proofErr w:type="spellEnd"/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: коньки, разжелобки и проч.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П,Н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08.3.09.01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Стальной гнутый профиль (профилированный настил)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Итого прямые затраты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70 524,68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66 190,16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/812-012.0-3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Кровли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72 809,18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/774-012.0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Кровли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37 728,39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40 236,06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181 062,25</w:t>
            </w:r>
          </w:p>
        </w:tc>
      </w:tr>
      <w:tr w:rsidR="00EA6DC3" w:rsidRPr="00EA6DC3" w:rsidTr="00EA6DC3">
        <w:trPr>
          <w:trHeight w:val="69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ФСБЦ-08.3.09.02-0023</w:t>
            </w: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Профнастил</w:t>
            </w:r>
            <w:proofErr w:type="spellEnd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оцинкованный с лакокрасочным или полимерным покрытием С10-1000-0,7 (МП-20 толщиной 0,7 мм </w:t>
            </w:r>
            <w:proofErr w:type="spellStart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полиэстр</w:t>
            </w:r>
            <w:proofErr w:type="spellEnd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цвет синий)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931,74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885,15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398 317,50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398 317,50</w:t>
            </w:r>
          </w:p>
        </w:tc>
      </w:tr>
      <w:tr w:rsidR="00EA6DC3" w:rsidRPr="00EA6DC3" w:rsidTr="00EA6DC3">
        <w:trPr>
          <w:trHeight w:val="69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ФСБЦ-08.3.05.05-1506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Сталь листовая оцинкованная с полимерным покрытием (металлопласт), толщина 0,50 мм, ширина 1250 мм (цвет синий)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526,27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494,69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25 229,19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25 229,19</w:t>
            </w:r>
          </w:p>
        </w:tc>
      </w:tr>
      <w:tr w:rsidR="00EA6DC3" w:rsidRPr="00EA6DC3" w:rsidTr="00EA6DC3">
        <w:trPr>
          <w:trHeight w:val="69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ФСБЦ-12.1.03.02-1100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Планка примыкания из оцинкованной стали для устройства кровли, с полимерным покрытием, размеры 150х250 мм (Планка пр</w:t>
            </w:r>
            <w:r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</w:t>
            </w: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мыкания верхняя и нижняя)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641,03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1,13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724,36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21 730,80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21 730,80</w:t>
            </w:r>
          </w:p>
        </w:tc>
      </w:tr>
      <w:tr w:rsidR="00EA6DC3" w:rsidRPr="00EA6DC3" w:rsidTr="00EA6DC3">
        <w:trPr>
          <w:trHeight w:val="465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ГЭСН12-01-032-02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Монтаж </w:t>
            </w:r>
            <w:proofErr w:type="spellStart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снегозадержателя</w:t>
            </w:r>
            <w:proofErr w:type="spellEnd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: решетчатого и трубчатого (б/у материал)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7" w:type="pct"/>
            <w:gridSpan w:val="14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Объем=30 / 100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ОТ(ЗТ)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765,25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1-100-38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3,8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481,29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765,25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15,85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15,75</w:t>
            </w:r>
          </w:p>
        </w:tc>
      </w:tr>
      <w:tr w:rsidR="00EA6DC3" w:rsidRPr="00EA6DC3" w:rsidTr="00EA6DC3">
        <w:trPr>
          <w:trHeight w:val="465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91.06.06-046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Подъемники одномачтовые, грузоподъемность до 500 кг, высота подъема 25 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0,009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30,61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1,73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52,96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0,48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4-100-030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0,009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437,21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3,93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640,31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15,37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492,32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11,82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4,80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01.7.03.04-0001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кВт-ч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2,4932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0,74796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6,42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4,80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П,Н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07.2.07.13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Конструкции стальные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Итого прямые затраты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801,65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781,00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/812-012.0-3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Кровли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859,10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/774-012.0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Кровли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445,17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7 019,73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2 105,92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ГЭСН12-01-012-01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Ограждение кровель перилами (б/у материал)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7" w:type="pct"/>
            <w:gridSpan w:val="14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Объем=30 / 100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ОТ(ЗТ)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1,77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803,12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3,3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1,77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453,74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803,12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146,94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0,123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74,75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91.05.01-017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башенные, грузоподъемность 8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0,054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622,62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1 014,87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54,80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0,054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661,32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35,71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91.05.05-015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1 978,25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59,35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</w:t>
            </w: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 xml:space="preserve">машинистов 6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661,32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19,84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0,039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640,31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24,97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0,039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492,32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19,20</w:t>
            </w:r>
          </w:p>
        </w:tc>
      </w:tr>
      <w:tr w:rsidR="00EA6DC3" w:rsidRPr="00EA6DC3" w:rsidTr="00EA6DC3">
        <w:trPr>
          <w:trHeight w:val="465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91.17.04-233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Аппараты сварочные для ручной дуговой сварки, сварочный ток до 350 А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0,477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24,46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16,39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7,82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46,45</w:t>
            </w:r>
          </w:p>
        </w:tc>
      </w:tr>
      <w:tr w:rsidR="00EA6DC3" w:rsidRPr="00EA6DC3" w:rsidTr="00EA6DC3">
        <w:trPr>
          <w:trHeight w:val="465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01.7.11.07-0054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Электроды сварочные для сварки низколегированных и углеродистых сталей АНО-6, Э42, диаметр 6 мм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0,00015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148 198,02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154 125,94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23,12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01.7.19.04-0031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Прокладки резиновые (пластина техническая прессованная)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0,156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138,50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149,58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23,33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07.2.07.13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Конструкции стальные перил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Итого прямые затраты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1 071,26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877,87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/812-012.0-3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Кровли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965,66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/774-012.0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Кровли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500,39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8 457,70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2 537,31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9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разделу 2 Кровля :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прямые затраты (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2 103 855,72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379 778,77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20 020,31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машинистов (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10 817,48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1 693 239,16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2 748 918,53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379 778,77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20 020,31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машинистов (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10 817,48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1 693 239,16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накладные расходы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426 407,84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сметная прибыль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218 654,97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ФОТ (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390 596,25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накладные расходы (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426 407,84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сметная прибыль (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218 654,97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Итого по разделу 2 Кровля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2 748 918,53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084" w:type="pct"/>
            <w:gridSpan w:val="8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рабочих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840,988</w:t>
            </w:r>
          </w:p>
        </w:tc>
        <w:tc>
          <w:tcPr>
            <w:tcW w:w="1428" w:type="pct"/>
            <w:gridSpan w:val="4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084" w:type="pct"/>
            <w:gridSpan w:val="8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18,0118</w:t>
            </w:r>
          </w:p>
        </w:tc>
        <w:tc>
          <w:tcPr>
            <w:tcW w:w="1428" w:type="pct"/>
            <w:gridSpan w:val="4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Раздел 3. Вывоз строительного мусора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ГЭСНр69-01-009-01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Очистка помещений от строительного мусора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т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0,523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0,523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7" w:type="pct"/>
            <w:gridSpan w:val="14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Объем=52,3 / 100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ОТ(ЗТ)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98,324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36 449,69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1-100-11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1,1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98,324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370,71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36 449,69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999-9900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Строительный мусор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52,3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Итого прямые затраты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36 449,69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36 449,69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/812-103.0-3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Прочие ремонтно-строительные работы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33 898,21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/774-103.0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Прочие ремонтно-строительные работы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16 037,86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165 173,54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86 385,76</w:t>
            </w:r>
          </w:p>
        </w:tc>
      </w:tr>
      <w:tr w:rsidR="00EA6DC3" w:rsidRPr="00EA6DC3" w:rsidTr="00EA6DC3">
        <w:trPr>
          <w:trHeight w:val="465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49-1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Погрузка в автотранспортное средство: мусор строительный с погрузкой экскаваторами емкостью ковша до 0,5 м3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52,3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52,3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79,84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4 175,63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4 175,63</w:t>
            </w:r>
          </w:p>
        </w:tc>
      </w:tr>
      <w:tr w:rsidR="00EA6DC3" w:rsidRPr="00EA6DC3" w:rsidTr="00EA6DC3">
        <w:trPr>
          <w:trHeight w:val="1365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02-15-1-01-0010</w:t>
            </w: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10 км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52,3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52,3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211,19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11 045,24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8" w:type="pct"/>
            <w:gridSpan w:val="5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11 045,24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9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разделу 3 Вывоз строительного мусора :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прямые затраты (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51 670,56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36 449,69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Перевозка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15 220,87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101 606,63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Строительные работы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86 385,76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в том числе: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оплата труда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36 449,69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33 898,21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сметная прибыль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16 037,86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Перевозка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15 220,87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ФОТ (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36 449,69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накладные расходы (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33 898,21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сметная прибыль (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16 037,86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Итого по разделу 3 Вывоз строительного мусора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101 606,63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084" w:type="pct"/>
            <w:gridSpan w:val="8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рабочих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98,324</w:t>
            </w:r>
          </w:p>
        </w:tc>
        <w:tc>
          <w:tcPr>
            <w:tcW w:w="1428" w:type="pct"/>
            <w:gridSpan w:val="4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смете: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Всего прямые затраты (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2 276 657,56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531 274,30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23 841,07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машинистов (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13 082,16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1 693 239,16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Перевозка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15 220,87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3 144 553,17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Строительные работы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3 129 332,30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в том числе: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оплата труда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531 274,30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23 841,07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13 082,16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материалы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1 693 239,16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574 242,59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сметная прибыль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293 653,02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Перевозка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15 220,87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Всего ФОТ (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544 356,46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Всего накладные расходы (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574 242,59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Всего сметная прибыль (</w:t>
            </w:r>
            <w:proofErr w:type="spellStart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293 653,02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Понижающий коэффициент в пределах лимитов бюджетных обязательств БК РФ (п.2 ст.72) 0,9376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-196 220,12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   Всего с учетом доп. работ и затрат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2 948 333,05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Индекс пересчета</w:t>
            </w:r>
          </w:p>
        </w:tc>
        <w:tc>
          <w:tcPr>
            <w:tcW w:w="413" w:type="pct"/>
            <w:shd w:val="clear" w:color="auto" w:fill="auto"/>
            <w:noWrap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НДС 20%</w:t>
            </w:r>
          </w:p>
        </w:tc>
        <w:tc>
          <w:tcPr>
            <w:tcW w:w="413" w:type="pct"/>
            <w:shd w:val="clear" w:color="auto" w:fill="auto"/>
            <w:noWrap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смете</w:t>
            </w:r>
          </w:p>
        </w:tc>
        <w:tc>
          <w:tcPr>
            <w:tcW w:w="413" w:type="pct"/>
            <w:shd w:val="clear" w:color="auto" w:fill="auto"/>
            <w:noWrap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3" w:type="pct"/>
            <w:gridSpan w:val="13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EA6DC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084" w:type="pct"/>
            <w:gridSpan w:val="8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рабочих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1218,2676</w:t>
            </w:r>
          </w:p>
        </w:tc>
        <w:tc>
          <w:tcPr>
            <w:tcW w:w="1428" w:type="pct"/>
            <w:gridSpan w:val="4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A6DC3" w:rsidRPr="00EA6DC3" w:rsidTr="00EA6DC3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084" w:type="pct"/>
            <w:gridSpan w:val="8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21,5374</w:t>
            </w:r>
          </w:p>
        </w:tc>
        <w:tc>
          <w:tcPr>
            <w:tcW w:w="1428" w:type="pct"/>
            <w:gridSpan w:val="4"/>
            <w:shd w:val="clear" w:color="auto" w:fill="auto"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noWrap/>
            <w:hideMark/>
          </w:tcPr>
          <w:p w:rsidR="00EA6DC3" w:rsidRPr="00EA6DC3" w:rsidRDefault="00EA6DC3" w:rsidP="00EA6DC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A6DC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362FDB" w:rsidRDefault="00362FDB" w:rsidP="00333D5D">
      <w:pPr>
        <w:spacing w:after="0"/>
      </w:pPr>
    </w:p>
    <w:sectPr w:rsidR="00362FDB" w:rsidSect="00333D5D">
      <w:pgSz w:w="16838" w:h="11906" w:orient="landscape"/>
      <w:pgMar w:top="851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D5D" w:rsidRDefault="00333D5D" w:rsidP="00333D5D">
      <w:pPr>
        <w:spacing w:after="0"/>
      </w:pPr>
      <w:r>
        <w:separator/>
      </w:r>
    </w:p>
  </w:endnote>
  <w:endnote w:type="continuationSeparator" w:id="0">
    <w:p w:rsidR="00333D5D" w:rsidRDefault="00333D5D" w:rsidP="00333D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D5D" w:rsidRDefault="00333D5D" w:rsidP="00333D5D">
      <w:pPr>
        <w:spacing w:after="0"/>
      </w:pPr>
      <w:r>
        <w:separator/>
      </w:r>
    </w:p>
  </w:footnote>
  <w:footnote w:type="continuationSeparator" w:id="0">
    <w:p w:rsidR="00333D5D" w:rsidRDefault="00333D5D" w:rsidP="00333D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30511"/>
    <w:rsid w:val="0003556E"/>
    <w:rsid w:val="0003649A"/>
    <w:rsid w:val="00066D33"/>
    <w:rsid w:val="00096756"/>
    <w:rsid w:val="000A755A"/>
    <w:rsid w:val="0010482B"/>
    <w:rsid w:val="001219F2"/>
    <w:rsid w:val="0013290F"/>
    <w:rsid w:val="001549BB"/>
    <w:rsid w:val="00167F1D"/>
    <w:rsid w:val="001E5727"/>
    <w:rsid w:val="001F133D"/>
    <w:rsid w:val="00231465"/>
    <w:rsid w:val="00251124"/>
    <w:rsid w:val="0029100D"/>
    <w:rsid w:val="00326685"/>
    <w:rsid w:val="00331847"/>
    <w:rsid w:val="00333D5D"/>
    <w:rsid w:val="00362FDB"/>
    <w:rsid w:val="0036412D"/>
    <w:rsid w:val="0037563B"/>
    <w:rsid w:val="00375827"/>
    <w:rsid w:val="003D0F3C"/>
    <w:rsid w:val="00401DB1"/>
    <w:rsid w:val="00415DB3"/>
    <w:rsid w:val="00474E87"/>
    <w:rsid w:val="0047558A"/>
    <w:rsid w:val="0048038F"/>
    <w:rsid w:val="004B4EE4"/>
    <w:rsid w:val="004B7D88"/>
    <w:rsid w:val="004E710E"/>
    <w:rsid w:val="00502823"/>
    <w:rsid w:val="0051387F"/>
    <w:rsid w:val="00570AA2"/>
    <w:rsid w:val="005E519B"/>
    <w:rsid w:val="005F2913"/>
    <w:rsid w:val="006113A4"/>
    <w:rsid w:val="00692F0A"/>
    <w:rsid w:val="00753B85"/>
    <w:rsid w:val="00756017"/>
    <w:rsid w:val="00756EC6"/>
    <w:rsid w:val="00757E69"/>
    <w:rsid w:val="00784D30"/>
    <w:rsid w:val="007B48B3"/>
    <w:rsid w:val="00835539"/>
    <w:rsid w:val="00843623"/>
    <w:rsid w:val="00844D7C"/>
    <w:rsid w:val="00850D7A"/>
    <w:rsid w:val="00877A2E"/>
    <w:rsid w:val="008832B1"/>
    <w:rsid w:val="00890CDC"/>
    <w:rsid w:val="008B0107"/>
    <w:rsid w:val="008D13E4"/>
    <w:rsid w:val="008D56C7"/>
    <w:rsid w:val="008D6856"/>
    <w:rsid w:val="0092298F"/>
    <w:rsid w:val="009779FE"/>
    <w:rsid w:val="0098226C"/>
    <w:rsid w:val="0098302D"/>
    <w:rsid w:val="0098394F"/>
    <w:rsid w:val="009878E4"/>
    <w:rsid w:val="009E2841"/>
    <w:rsid w:val="00A04E5B"/>
    <w:rsid w:val="00A205C8"/>
    <w:rsid w:val="00A20B83"/>
    <w:rsid w:val="00A375BE"/>
    <w:rsid w:val="00A66270"/>
    <w:rsid w:val="00A90652"/>
    <w:rsid w:val="00A9714B"/>
    <w:rsid w:val="00B36198"/>
    <w:rsid w:val="00B502C0"/>
    <w:rsid w:val="00B51B0C"/>
    <w:rsid w:val="00B557D4"/>
    <w:rsid w:val="00B57EF5"/>
    <w:rsid w:val="00B63BB6"/>
    <w:rsid w:val="00BC36F7"/>
    <w:rsid w:val="00BD029A"/>
    <w:rsid w:val="00C06278"/>
    <w:rsid w:val="00C23106"/>
    <w:rsid w:val="00C92A48"/>
    <w:rsid w:val="00CE0DC4"/>
    <w:rsid w:val="00D22332"/>
    <w:rsid w:val="00D31EBF"/>
    <w:rsid w:val="00D401F5"/>
    <w:rsid w:val="00D83F81"/>
    <w:rsid w:val="00D961A0"/>
    <w:rsid w:val="00E1171F"/>
    <w:rsid w:val="00E1561C"/>
    <w:rsid w:val="00E51714"/>
    <w:rsid w:val="00E776D3"/>
    <w:rsid w:val="00EA29BC"/>
    <w:rsid w:val="00EA6DC3"/>
    <w:rsid w:val="00EC23D3"/>
    <w:rsid w:val="00EE5787"/>
    <w:rsid w:val="00F23583"/>
    <w:rsid w:val="00F459CF"/>
    <w:rsid w:val="00FA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98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33D5D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333D5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333D5D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333D5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e">
    <w:name w:val="Hyperlink"/>
    <w:basedOn w:val="a0"/>
    <w:uiPriority w:val="99"/>
    <w:semiHidden/>
    <w:unhideWhenUsed/>
    <w:rsid w:val="00333D5D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3D5D"/>
    <w:rPr>
      <w:color w:val="800080"/>
      <w:u w:val="single"/>
    </w:rPr>
  </w:style>
  <w:style w:type="paragraph" w:customStyle="1" w:styleId="xl65">
    <w:name w:val="xl65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33D5D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71">
    <w:name w:val="xl71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333D5D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333D5D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33D5D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333D5D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color w:val="7F7F7F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333D5D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333D5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33D5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333D5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54">
    <w:name w:val="xl154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333D5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333D5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333D5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333D5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333D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333D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333D5D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98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33D5D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333D5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333D5D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333D5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e">
    <w:name w:val="Hyperlink"/>
    <w:basedOn w:val="a0"/>
    <w:uiPriority w:val="99"/>
    <w:semiHidden/>
    <w:unhideWhenUsed/>
    <w:rsid w:val="00333D5D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3D5D"/>
    <w:rPr>
      <w:color w:val="800080"/>
      <w:u w:val="single"/>
    </w:rPr>
  </w:style>
  <w:style w:type="paragraph" w:customStyle="1" w:styleId="xl65">
    <w:name w:val="xl65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33D5D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71">
    <w:name w:val="xl71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333D5D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333D5D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33D5D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333D5D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color w:val="7F7F7F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333D5D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333D5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33D5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333D5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54">
    <w:name w:val="xl154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333D5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333D5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333D5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333D5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333D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333D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333D5D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F185D-0686-4E8E-A00B-A6B0CCE1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22</Pages>
  <Words>5722</Words>
  <Characters>32620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Русакевич Ирина Сергеевна</cp:lastModifiedBy>
  <cp:revision>75</cp:revision>
  <cp:lastPrinted>2024-04-10T10:49:00Z</cp:lastPrinted>
  <dcterms:created xsi:type="dcterms:W3CDTF">2020-01-29T05:32:00Z</dcterms:created>
  <dcterms:modified xsi:type="dcterms:W3CDTF">2024-04-11T08:05:00Z</dcterms:modified>
</cp:coreProperties>
</file>